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3853" w:rsidRDefault="00C43853">
      <w:pPr>
        <w:rPr>
          <w:sz w:val="20"/>
          <w:szCs w:val="20"/>
        </w:rPr>
      </w:pPr>
    </w:p>
    <w:p w14:paraId="00000002" w14:textId="77777777" w:rsidR="00C43853" w:rsidRDefault="00CB16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ОБРАЗАЦ ЗА ПРИЈАВУ </w:t>
      </w:r>
    </w:p>
    <w:p w14:paraId="00000003" w14:textId="41402013" w:rsidR="00C43853" w:rsidRDefault="00CB16C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НА ЈАВНИ ПОЗИВ ЗА ИЗБОР КОРИСНИКА СРЕДСТАВА НАМЕЊЕНИХ ЗА ПОБОЉШАЊЕ УСЛОВА СТАНОВАЊА СОЦИЈАЛНО УГРОЖЕНИХ ЛИЦА КРОЗ ДОДЕЛУ ДОДЕЛУ ПОМОЋИ ЗА РЕШАВАЊЕ СТАМБЕНИХ ПОТРЕБА РАЊИВИХ ДРУШТВЕНИХ ГРУПА ДАВАЊЕМ У ЗАКУП СТАНА У ЈАВНОЈ СВОЈИНИ ЗА ЧИЈЕ КОРИШЋЕЊЕ ЗАКУПАЦ П</w:t>
      </w:r>
      <w:r>
        <w:rPr>
          <w:rFonts w:ascii="Arial" w:eastAsia="Arial" w:hAnsi="Arial" w:cs="Arial"/>
          <w:b/>
          <w:sz w:val="20"/>
          <w:szCs w:val="20"/>
        </w:rPr>
        <w:t xml:space="preserve">ЛАЋА НЕПРОФИТНУ ЗАКУПНИНУ И </w:t>
      </w:r>
      <w:sdt>
        <w:sdtPr>
          <w:tag w:val="goog_rdk_0"/>
          <w:id w:val="-421562946"/>
          <w:showingPlcHdr/>
        </w:sdtPr>
        <w:sdtEndPr/>
        <w:sdtContent>
          <w:r w:rsidR="005E6FA3">
            <w:t xml:space="preserve">     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 xml:space="preserve">ПРУЖАЊЕ ПОДРШКЕ КРОЗ СПРОВОЂЕЊЕ МЕРА АКТИВНЕ ИНКЛУЗИЈЕ У ОКВИРУ ПРОЈЕКТА „ НЕ ОСТАВЉАЈУЋИ НИКОГА ИЗА СЕБЕ </w:t>
      </w:r>
      <w:r>
        <w:rPr>
          <w:rFonts w:ascii="Arial" w:eastAsia="Arial" w:hAnsi="Arial" w:cs="Arial"/>
          <w:b/>
          <w:sz w:val="18"/>
          <w:szCs w:val="18"/>
        </w:rPr>
        <w:t xml:space="preserve">– АДЕКВАТНО СТАНОВАЊЕ И АКТИВНО УКЉУЧИВАЊЕ ОСЕТЉИВИХ ДРУШТВЕНИХ ГРУПА У ЧАЧКУ“ </w:t>
      </w:r>
    </w:p>
    <w:p w14:paraId="00000004" w14:textId="77777777" w:rsidR="00C43853" w:rsidRDefault="00C43853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5" w14:textId="77777777" w:rsidR="00C43853" w:rsidRDefault="00CB16C0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Моле се подносиоци захтева да попуне </w:t>
      </w:r>
      <w:r>
        <w:rPr>
          <w:rFonts w:ascii="Arial" w:eastAsia="Arial" w:hAnsi="Arial" w:cs="Arial"/>
          <w:i/>
          <w:sz w:val="18"/>
          <w:szCs w:val="18"/>
        </w:rPr>
        <w:t>све тражене податке.</w:t>
      </w:r>
    </w:p>
    <w:p w14:paraId="00000006" w14:textId="77777777" w:rsidR="00C43853" w:rsidRDefault="00CB16C0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Уколико се неки од тражених података не односе на одређеног члана породице, ставити црту. Некомплетни захтеви или захтеви за које се утврди неистиност навода биће дисквалификовани.</w:t>
      </w:r>
    </w:p>
    <w:p w14:paraId="00000007" w14:textId="77777777" w:rsidR="00C43853" w:rsidRDefault="00CB16C0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Обавезан је потпис на крају захтева.</w:t>
      </w:r>
    </w:p>
    <w:p w14:paraId="00000009" w14:textId="77777777" w:rsidR="00C43853" w:rsidRDefault="00C43853">
      <w:pPr>
        <w:jc w:val="center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310"/>
      </w:tblGrid>
      <w:tr w:rsidR="00C43853" w14:paraId="2156F5E1" w14:textId="77777777">
        <w:trPr>
          <w:trHeight w:val="345"/>
        </w:trPr>
        <w:tc>
          <w:tcPr>
            <w:tcW w:w="9468" w:type="dxa"/>
            <w:gridSpan w:val="2"/>
            <w:tcBorders>
              <w:bottom w:val="nil"/>
            </w:tcBorders>
            <w:shd w:val="clear" w:color="auto" w:fill="BDD7EE"/>
            <w:vAlign w:val="center"/>
          </w:tcPr>
          <w:p w14:paraId="0000000A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ОСНОВНИ ПОДАЦИ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О ПОДНОСИОЦУ ПРИЈАВЕ</w:t>
            </w:r>
          </w:p>
        </w:tc>
      </w:tr>
      <w:tr w:rsidR="00C43853" w14:paraId="2023713D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Име (име оца) и презиме::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0ABBE2FE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Датум рођења: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64FFD5BB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1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М                 Ж</w:t>
            </w:r>
          </w:p>
        </w:tc>
      </w:tr>
      <w:tr w:rsidR="00C43853" w14:paraId="45B74E42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личне карте: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24422653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ЈМБГ: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18C50AA8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телефона (фиксни и мобилни):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5A3693F7" w14:textId="77777777">
        <w:trPr>
          <w:trHeight w:val="77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Адреса пребивалишта / боравишта (улица и број, место, општина):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1A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7AD748C3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Укупан број чланова домаћинства: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C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300F5F78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ли подносилац пријаве и чланови породичног домаћинства имају држављанство Републике Србије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E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14:paraId="0000001F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58CE5788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0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ли подносилац пријаве и чланови породичног домаћинства имају пријављено пребивалиште или боравиште на територији Града Чачка током последње 3 године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21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14:paraId="00000022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7F00ED8B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 ли подносилац пријаве или неко од чланова </w:t>
            </w:r>
            <w:r>
              <w:rPr>
                <w:rFonts w:ascii="Arial" w:eastAsia="Arial" w:hAnsi="Arial" w:cs="Arial"/>
                <w:sz w:val="20"/>
                <w:szCs w:val="20"/>
              </w:rPr>
              <w:t>домаћинства припада некој од категорија: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24" w14:textId="77777777" w:rsidR="00C43853" w:rsidRDefault="00CB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(заокружити цртицу/цртице):</w:t>
            </w:r>
          </w:p>
          <w:p w14:paraId="00000025" w14:textId="77777777" w:rsidR="00C43853" w:rsidRDefault="00CB1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Особа са инвалидитетом </w:t>
            </w:r>
          </w:p>
          <w:p w14:paraId="00000026" w14:textId="77777777" w:rsidR="00C43853" w:rsidRDefault="00CB1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Статус жене жртве насиља у породици</w:t>
            </w:r>
          </w:p>
          <w:p w14:paraId="00000027" w14:textId="77777777" w:rsidR="00C43853" w:rsidRDefault="00CB1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Припадник ромске националне мањине </w:t>
            </w:r>
          </w:p>
          <w:p w14:paraId="00000028" w14:textId="77777777" w:rsidR="00C43853" w:rsidRDefault="00CB1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Млади по престанку смештаја у установи социјалне заштине или хранитељској породици</w:t>
            </w:r>
          </w:p>
          <w:p w14:paraId="00000029" w14:textId="77777777" w:rsidR="00C43853" w:rsidRDefault="00CB16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Локално социјално угрожено становништво</w:t>
            </w:r>
          </w:p>
        </w:tc>
      </w:tr>
      <w:tr w:rsidR="00C43853" w14:paraId="61A5F856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Да ли је подносилац пријаве или неко од чланова породичног домаћинства раније био корисник неког програма стамбене подршке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2B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14:paraId="0000002C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3734EB69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Подносилац пријаве и чланови породичног домаћинства нису корисници програма стамбене подршке у Републици Србији или неког другог програма, којим би могли да реше или су решили своје стамбене потребе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2E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14:paraId="0000002F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0437F1C4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541B3E66" w:rsidR="00C43853" w:rsidRDefault="00CB16C0" w:rsidP="005E6FA3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Подносилац пријаве и чланови његовог породичног домаћинства нису власници или сувласници непокретности/стамбеног објекта на територији Републике Србије (или друге државе) или да исту нису отуђили/поклонили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1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НЕ</w:t>
            </w:r>
          </w:p>
          <w:p w14:paraId="00000032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71429EC7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Подносилац пријаве и чланови његовог породичног домаћинства су без новчаних средстава којим би могли да реше своје стамбене потребе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4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14:paraId="00000035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23D22970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6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 ли је породично домаћинство самохрано/ једнородитељско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7" w14:textId="77777777" w:rsidR="00C43853" w:rsidRDefault="00CB16C0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14:paraId="00000038" w14:textId="77777777" w:rsidR="00C43853" w:rsidRDefault="00CB16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C43853" w14:paraId="508C6BF4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малолетних лица у породици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A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3616474F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трудница у породици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C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0FBA691C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особа старијих од 60 година у породици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E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7D5F0E9E" w14:textId="77777777">
        <w:trPr>
          <w:trHeight w:val="617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C43853" w:rsidRDefault="00CB16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Тренутни стамбени статус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0" w14:textId="77777777" w:rsidR="00C43853" w:rsidRDefault="00CB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(заокружити цртицу/цртице):</w:t>
            </w:r>
          </w:p>
          <w:p w14:paraId="00000041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подстанар</w:t>
            </w:r>
          </w:p>
          <w:p w14:paraId="00000042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становање у заједничком домаћинству, уколико је површина стамбеног простора мања од 15 m2 по члану заједничког домаћинства  </w:t>
            </w:r>
          </w:p>
          <w:p w14:paraId="00000043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становање код блиских сродника  </w:t>
            </w:r>
          </w:p>
          <w:p w14:paraId="00000044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становање у заједничким просторијама у стамбеној згр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ади које лице користи у складу са одговарајућим правним основом </w:t>
            </w:r>
          </w:p>
          <w:p w14:paraId="00000045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становање у заједничком домаћинству,  уколико је површина стамбеног простора већа од 15 m2 по члану заједничког домаћинства  </w:t>
            </w:r>
          </w:p>
          <w:p w14:paraId="00000046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 коришћење стана или заједничких просторија без правног основа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00000047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други стамбени статус, навести: </w:t>
            </w:r>
          </w:p>
        </w:tc>
      </w:tr>
    </w:tbl>
    <w:p w14:paraId="00000048" w14:textId="77777777" w:rsidR="00C43853" w:rsidRDefault="00C43853"/>
    <w:p w14:paraId="00000049" w14:textId="77777777" w:rsidR="00C43853" w:rsidRDefault="00C43853">
      <w:pPr>
        <w:rPr>
          <w:rFonts w:ascii="Arial" w:eastAsia="Arial" w:hAnsi="Arial" w:cs="Arial"/>
          <w:sz w:val="20"/>
          <w:szCs w:val="20"/>
        </w:rPr>
      </w:pPr>
    </w:p>
    <w:p w14:paraId="0000004A" w14:textId="77777777" w:rsidR="00C43853" w:rsidRDefault="00C43853">
      <w:pPr>
        <w:rPr>
          <w:rFonts w:ascii="Arial" w:eastAsia="Arial" w:hAnsi="Arial" w:cs="Arial"/>
          <w:sz w:val="20"/>
          <w:szCs w:val="20"/>
        </w:rPr>
      </w:pPr>
    </w:p>
    <w:p w14:paraId="0000004B" w14:textId="77777777" w:rsidR="00C43853" w:rsidRDefault="00CB16C0">
      <w:pPr>
        <w:rPr>
          <w:rFonts w:ascii="Arial" w:eastAsia="Arial" w:hAnsi="Arial" w:cs="Arial"/>
          <w:sz w:val="20"/>
          <w:szCs w:val="20"/>
        </w:rPr>
        <w:sectPr w:rsidR="00C43853">
          <w:headerReference w:type="default" r:id="rId8"/>
          <w:footerReference w:type="default" r:id="rId9"/>
          <w:pgSz w:w="12240" w:h="15840"/>
          <w:pgMar w:top="1166" w:right="1440" w:bottom="1627" w:left="1440" w:header="720" w:footer="187" w:gutter="0"/>
          <w:pgNumType w:start="1"/>
          <w:cols w:space="720"/>
        </w:sectPr>
      </w:pPr>
      <w:r>
        <w:br w:type="page"/>
      </w:r>
    </w:p>
    <w:p w14:paraId="0000004C" w14:textId="77777777" w:rsidR="00C43853" w:rsidRDefault="00CB16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br/>
      </w:r>
    </w:p>
    <w:tbl>
      <w:tblPr>
        <w:tblStyle w:val="a2"/>
        <w:tblW w:w="135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440"/>
        <w:gridCol w:w="1890"/>
        <w:gridCol w:w="2340"/>
        <w:gridCol w:w="1530"/>
        <w:gridCol w:w="1170"/>
        <w:gridCol w:w="1350"/>
        <w:gridCol w:w="1440"/>
      </w:tblGrid>
      <w:tr w:rsidR="00C43853" w14:paraId="61AFDB74" w14:textId="77777777">
        <w:trPr>
          <w:trHeight w:val="395"/>
        </w:trPr>
        <w:tc>
          <w:tcPr>
            <w:tcW w:w="13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000004D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ПОДАЦИ О ЧЛАНОВИМА ПОРОДИЧНОГ ДОМАЋИНСТВА</w:t>
            </w:r>
          </w:p>
        </w:tc>
      </w:tr>
      <w:tr w:rsidR="00C43853" w14:paraId="3282DE63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Име и презиме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Сродство са подносиоцем пријаве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ЈМБГ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C43853" w:rsidRDefault="00CB16C0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Радни статус / Извор прихода (незапослен/пензија/ стипендија/ посао: стални, привремени, друго)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000059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Износ месечних прихода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00005A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Хронична болест</w:t>
            </w:r>
          </w:p>
          <w:p w14:paraId="0000005B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 /Не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00005C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Инвалидитет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Да /Не</w:t>
            </w:r>
          </w:p>
        </w:tc>
        <w:tc>
          <w:tcPr>
            <w:tcW w:w="1440" w:type="dxa"/>
            <w:vAlign w:val="center"/>
          </w:tcPr>
          <w:p w14:paraId="0000005D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Проценат инвалидитета</w:t>
            </w:r>
          </w:p>
        </w:tc>
      </w:tr>
      <w:tr w:rsidR="00C43853" w14:paraId="619A4F5C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C43853" w:rsidRDefault="00CB16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Подносилац пријаве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62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63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64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65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77E35CA0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6A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6B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6C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6D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68656F04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72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73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74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75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1660E743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7A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7B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7C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7D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1E94C404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82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83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84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85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4C309CA7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8A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8B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8C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8D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7FF68C47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92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93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94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95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3070894A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9A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9B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9C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9D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684F9B58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A2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A3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A4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A5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51077967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AA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AB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AC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AD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26C9369E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B2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B3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B4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B5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  <w:tr w:rsidR="00C43853" w14:paraId="104108D8" w14:textId="7777777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8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C43853" w:rsidRDefault="00C43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000BA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0BB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0000BC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000BD" w14:textId="77777777" w:rsidR="00C43853" w:rsidRDefault="00C4385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0000BE" w14:textId="77777777" w:rsidR="00C43853" w:rsidRDefault="00C43853">
      <w:pPr>
        <w:jc w:val="center"/>
        <w:rPr>
          <w:rFonts w:ascii="Arial" w:eastAsia="Arial" w:hAnsi="Arial" w:cs="Arial"/>
          <w:b/>
          <w:sz w:val="22"/>
          <w:szCs w:val="22"/>
        </w:rPr>
        <w:sectPr w:rsidR="00C43853">
          <w:pgSz w:w="15840" w:h="12240" w:orient="landscape"/>
          <w:pgMar w:top="1440" w:right="1166" w:bottom="1440" w:left="1627" w:header="720" w:footer="187" w:gutter="0"/>
          <w:cols w:space="720"/>
        </w:sectPr>
      </w:pPr>
    </w:p>
    <w:p w14:paraId="000000BF" w14:textId="77777777" w:rsidR="00C43853" w:rsidRDefault="00CB16C0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СПРОВОЂЕЊЕ МЕРА АКТИВНЕ ИНКЛУЗИЈЕ</w:t>
      </w:r>
    </w:p>
    <w:p w14:paraId="000000C0" w14:textId="77777777" w:rsidR="00C43853" w:rsidRDefault="00C4385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43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8"/>
        <w:gridCol w:w="2970"/>
        <w:gridCol w:w="703"/>
        <w:gridCol w:w="917"/>
        <w:gridCol w:w="1530"/>
        <w:gridCol w:w="630"/>
        <w:gridCol w:w="1384"/>
        <w:gridCol w:w="56"/>
        <w:gridCol w:w="2128"/>
        <w:gridCol w:w="32"/>
        <w:gridCol w:w="2160"/>
      </w:tblGrid>
      <w:tr w:rsidR="00C43853" w14:paraId="29FCF7D9" w14:textId="77777777">
        <w:tc>
          <w:tcPr>
            <w:tcW w:w="14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00000C1" w14:textId="77777777" w:rsidR="00C43853" w:rsidRDefault="00CB16C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МЕРЕ ЗАПОШЉИВОСТИ</w:t>
            </w:r>
          </w:p>
        </w:tc>
      </w:tr>
      <w:tr w:rsidR="00C43853" w14:paraId="68BD0E34" w14:textId="77777777"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Број чланова домаћинства заинтересованих за ову меру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Имена чланова домаћинства заинтересованих за ову меру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Тренутни радни статус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Постојеће знање, вештине, образовање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Делатност за коју жели да се обучава / покрене бизнис / пронађе запослење</w:t>
            </w:r>
          </w:p>
        </w:tc>
      </w:tr>
      <w:tr w:rsidR="00C43853" w14:paraId="37D6E0F2" w14:textId="77777777"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C43853" w:rsidRDefault="00CB16C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Могуће је исказати интересовање за више од 1 мере подршке и од стране више чланова домаћинства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 Обуке за занимања, преквалификације, доквалификације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E3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498067A6" w14:textId="77777777">
        <w:trPr>
          <w:trHeight w:val="683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6" w14:textId="77777777" w:rsidR="00C43853" w:rsidRDefault="00C4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 Едукација из области пољопривреде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B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D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F0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2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5E152CEF" w14:textId="77777777">
        <w:trPr>
          <w:trHeight w:val="665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C43853" w:rsidRDefault="00C4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5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Тренинг за активно тражење посла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8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C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FD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F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6D69C0A9" w14:textId="77777777">
        <w:trPr>
          <w:trHeight w:val="755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00" w14:textId="77777777" w:rsidR="00C43853" w:rsidRDefault="00C4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2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 Тренинг за покретање сопственог бизниса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5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7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9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0A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0D110C8F" w14:textId="77777777">
        <w:tc>
          <w:tcPr>
            <w:tcW w:w="143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000010D" w14:textId="77777777" w:rsidR="00C43853" w:rsidRDefault="00CB16C0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МЕРЕ ЗАПОШЉАВАЊА</w:t>
            </w:r>
          </w:p>
        </w:tc>
      </w:tr>
      <w:tr w:rsidR="00C43853" w14:paraId="1CA1BBF7" w14:textId="77777777"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19" w14:textId="5152BE2F" w:rsidR="00C43853" w:rsidRDefault="005E6FA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Могуће је исказати интересовање за више од 1 мере подршке и од стране више чланова домаћинства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Тренутни радни статус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Постојеће знање, вештине, образовање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Делатност за коју жели да се обучава / покрене бизнис / пронађе запослење</w:t>
            </w:r>
          </w:p>
        </w:tc>
      </w:tr>
      <w:tr w:rsidR="00C43853" w14:paraId="03B4B652" w14:textId="77777777">
        <w:trPr>
          <w:trHeight w:val="602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C43853" w:rsidRDefault="00C4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Грант за покретање или ојачавање сопственог бизниса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30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46C3151F" w14:textId="77777777">
        <w:trPr>
          <w:trHeight w:val="710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C43853" w:rsidRDefault="00C4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Запошљавање код познатог послодавца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13E" w14:textId="77777777" w:rsidR="00C43853" w:rsidRDefault="00C43853"/>
    <w:p w14:paraId="0000013F" w14:textId="77777777" w:rsidR="00C43853" w:rsidRDefault="00C43853">
      <w:pPr>
        <w:rPr>
          <w:rFonts w:ascii="Arial" w:eastAsia="Arial" w:hAnsi="Arial" w:cs="Arial"/>
          <w:b/>
          <w:u w:val="single"/>
        </w:rPr>
      </w:pPr>
    </w:p>
    <w:tbl>
      <w:tblPr>
        <w:tblStyle w:val="a4"/>
        <w:tblW w:w="138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902"/>
        <w:gridCol w:w="6570"/>
        <w:gridCol w:w="16"/>
      </w:tblGrid>
      <w:tr w:rsidR="00C43853" w14:paraId="450E1BFB" w14:textId="77777777">
        <w:trPr>
          <w:gridAfter w:val="1"/>
          <w:wAfter w:w="16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0000140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ОПРЕМАЊЕ ДОМАЋИНСТВА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C43853" w:rsidRDefault="00CB16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7777777" w:rsidR="00C43853" w:rsidRDefault="00CB16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</w:p>
        </w:tc>
      </w:tr>
      <w:tr w:rsidR="00C43853" w14:paraId="49543E3B" w14:textId="77777777">
        <w:trPr>
          <w:gridAfter w:val="1"/>
          <w:wAfter w:w="16" w:type="dxa"/>
          <w:trHeight w:val="1403"/>
        </w:trPr>
        <w:tc>
          <w:tcPr>
            <w:tcW w:w="1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C43853" w:rsidRDefault="00CB16C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Кратко навести намештај и уређаје који су потребни за опремање домаћинства:</w:t>
            </w:r>
          </w:p>
          <w:p w14:paraId="00000144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45" w14:textId="77777777" w:rsidR="00C43853" w:rsidRDefault="00C438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3FE4334D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0000148" w14:textId="77777777" w:rsidR="00C43853" w:rsidRDefault="00CB16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ПРАВНА ПОМОЋ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C43853" w:rsidRDefault="00CB16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C43853" w:rsidRDefault="00CB16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</w:p>
        </w:tc>
      </w:tr>
      <w:tr w:rsidR="00C43853" w14:paraId="3090F0F5" w14:textId="77777777">
        <w:trPr>
          <w:trHeight w:val="1862"/>
        </w:trPr>
        <w:tc>
          <w:tcPr>
            <w:tcW w:w="1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C43853" w:rsidRDefault="00CB16C0">
            <w:pPr>
              <w:tabs>
                <w:tab w:val="left" w:pos="171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Кратко описати правне проблеме за које се тражи правна помоћ / подршка:</w:t>
            </w:r>
          </w:p>
        </w:tc>
      </w:tr>
      <w:tr w:rsidR="00C43853" w14:paraId="4378B4A1" w14:textId="77777777">
        <w:tc>
          <w:tcPr>
            <w:tcW w:w="1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0000150" w14:textId="77777777" w:rsidR="00C43853" w:rsidRDefault="00CB16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СОЦИЈАЛНЕ УСЛУГЕ</w:t>
            </w:r>
          </w:p>
        </w:tc>
      </w:tr>
      <w:tr w:rsidR="00C43853" w14:paraId="08B66539" w14:textId="77777777">
        <w:trPr>
          <w:trHeight w:val="1223"/>
        </w:trPr>
        <w:tc>
          <w:tcPr>
            <w:tcW w:w="1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C43853" w:rsidRDefault="00CB16C0">
            <w:pPr>
              <w:tabs>
                <w:tab w:val="left" w:pos="171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Психосоцијална подршка и саветовање обавезни су за све чланове породица које буду подржане у оквиру пројекта.</w:t>
            </w:r>
          </w:p>
        </w:tc>
      </w:tr>
      <w:tr w:rsidR="00C43853" w14:paraId="5856024A" w14:textId="77777777">
        <w:tc>
          <w:tcPr>
            <w:tcW w:w="1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0000158" w14:textId="77777777" w:rsidR="00C43853" w:rsidRDefault="00CB16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Потреба за другим услугама из области деловања Центра за пружање услуга социјалне заштите Зрачак:</w:t>
            </w:r>
          </w:p>
        </w:tc>
      </w:tr>
      <w:tr w:rsidR="00C43853" w14:paraId="76A2AEC4" w14:textId="77777777">
        <w:trPr>
          <w:trHeight w:val="1097"/>
        </w:trPr>
        <w:tc>
          <w:tcPr>
            <w:tcW w:w="1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C43853" w:rsidRDefault="00C438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3853" w14:paraId="5A1785E5" w14:textId="77777777">
        <w:trPr>
          <w:trHeight w:val="710"/>
        </w:trPr>
        <w:tc>
          <w:tcPr>
            <w:tcW w:w="13875" w:type="dxa"/>
            <w:gridSpan w:val="4"/>
            <w:shd w:val="clear" w:color="auto" w:fill="FFF2CC"/>
            <w:vAlign w:val="center"/>
          </w:tcPr>
          <w:p w14:paraId="00000160" w14:textId="77777777" w:rsidR="00C43853" w:rsidRDefault="00CB16C0">
            <w:r>
              <w:rPr>
                <w:rFonts w:ascii="Arial" w:eastAsia="Arial" w:hAnsi="Arial" w:cs="Arial"/>
                <w:b/>
                <w:u w:val="single"/>
              </w:rPr>
              <w:t>Упознат сам да су програмом помоћи предвиђене мере активне инклузије и обавезујем се да ћу учествовати у предвиђеним обукама, радионицама и другим активностима.</w:t>
            </w:r>
          </w:p>
        </w:tc>
      </w:tr>
    </w:tbl>
    <w:p w14:paraId="00000164" w14:textId="77777777" w:rsidR="00C43853" w:rsidRDefault="00CB16C0">
      <w:pPr>
        <w:rPr>
          <w:rFonts w:ascii="Arial" w:eastAsia="Arial" w:hAnsi="Arial" w:cs="Arial"/>
          <w:sz w:val="22"/>
          <w:szCs w:val="22"/>
        </w:rPr>
        <w:sectPr w:rsidR="00C43853">
          <w:pgSz w:w="15840" w:h="12240" w:orient="landscape"/>
          <w:pgMar w:top="1440" w:right="1166" w:bottom="1440" w:left="1627" w:header="720" w:footer="187" w:gutter="0"/>
          <w:cols w:space="720"/>
        </w:sectPr>
      </w:pPr>
      <w:r>
        <w:br w:type="page"/>
      </w:r>
    </w:p>
    <w:p w14:paraId="00000165" w14:textId="77777777" w:rsidR="00C43853" w:rsidRDefault="00CB16C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</w:t>
      </w:r>
      <w:r>
        <w:rPr>
          <w:rFonts w:ascii="Arial" w:eastAsia="Arial" w:hAnsi="Arial" w:cs="Arial"/>
          <w:sz w:val="22"/>
          <w:szCs w:val="22"/>
        </w:rPr>
        <w:t>а осталим партнерима у реализацији овог пројекта.</w:t>
      </w:r>
    </w:p>
    <w:p w14:paraId="00000166" w14:textId="77777777" w:rsidR="00C43853" w:rsidRDefault="00C43853">
      <w:pPr>
        <w:spacing w:before="120"/>
        <w:rPr>
          <w:rFonts w:ascii="Arial" w:eastAsia="Arial" w:hAnsi="Arial" w:cs="Arial"/>
          <w:color w:val="1F4E79"/>
          <w:sz w:val="16"/>
          <w:szCs w:val="16"/>
        </w:rPr>
      </w:pPr>
    </w:p>
    <w:p w14:paraId="00000167" w14:textId="77777777" w:rsidR="00C43853" w:rsidRDefault="00CB16C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168" w14:textId="77777777" w:rsidR="00C43853" w:rsidRDefault="00CB16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Датум подношења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Подносилац пријаве</w:t>
      </w:r>
    </w:p>
    <w:p w14:paraId="00000169" w14:textId="77777777" w:rsidR="00C43853" w:rsidRDefault="00C43853">
      <w:pPr>
        <w:rPr>
          <w:rFonts w:ascii="Arial" w:eastAsia="Arial" w:hAnsi="Arial" w:cs="Arial"/>
          <w:sz w:val="22"/>
          <w:szCs w:val="22"/>
        </w:rPr>
      </w:pPr>
    </w:p>
    <w:p w14:paraId="0000016A" w14:textId="77777777" w:rsidR="00C43853" w:rsidRDefault="00CB16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0000016B" w14:textId="77777777" w:rsidR="00C43853" w:rsidRDefault="00C43853">
      <w:pPr>
        <w:rPr>
          <w:rFonts w:ascii="Arial" w:eastAsia="Arial" w:hAnsi="Arial" w:cs="Arial"/>
          <w:color w:val="1F4E79"/>
          <w:sz w:val="22"/>
          <w:szCs w:val="22"/>
        </w:rPr>
      </w:pPr>
    </w:p>
    <w:p w14:paraId="0000016C" w14:textId="77777777" w:rsidR="00C43853" w:rsidRDefault="00C43853">
      <w:pPr>
        <w:rPr>
          <w:rFonts w:ascii="Arial" w:eastAsia="Arial" w:hAnsi="Arial" w:cs="Arial"/>
          <w:color w:val="1F4E79"/>
          <w:sz w:val="22"/>
          <w:szCs w:val="22"/>
        </w:rPr>
      </w:pPr>
    </w:p>
    <w:p w14:paraId="0000016D" w14:textId="77777777" w:rsidR="00C43853" w:rsidRDefault="00C43853">
      <w:pPr>
        <w:rPr>
          <w:rFonts w:ascii="Arial" w:eastAsia="Arial" w:hAnsi="Arial" w:cs="Arial"/>
          <w:color w:val="1F4E79"/>
          <w:sz w:val="22"/>
          <w:szCs w:val="22"/>
        </w:rPr>
      </w:pPr>
    </w:p>
    <w:p w14:paraId="0000016E" w14:textId="77777777" w:rsidR="00C43853" w:rsidRDefault="00C43853">
      <w:pPr>
        <w:rPr>
          <w:rFonts w:ascii="Arial" w:eastAsia="Arial" w:hAnsi="Arial" w:cs="Arial"/>
          <w:color w:val="1F4E79"/>
          <w:sz w:val="16"/>
          <w:szCs w:val="16"/>
        </w:rPr>
      </w:pPr>
    </w:p>
    <w:tbl>
      <w:tblPr>
        <w:tblStyle w:val="a5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C43853" w14:paraId="53788339" w14:textId="7777777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16F" w14:textId="77777777" w:rsidR="00C43853" w:rsidRDefault="00CB16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Важно:</w:t>
            </w:r>
          </w:p>
          <w:p w14:paraId="00000170" w14:textId="77777777" w:rsidR="00C43853" w:rsidRDefault="00CB16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Молимо Вас да пријаву читко попуните и одговорите на сва постављена питања.</w:t>
            </w:r>
          </w:p>
          <w:p w14:paraId="00000171" w14:textId="77777777" w:rsidR="00C43853" w:rsidRDefault="00CB16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Посета породици/домаћинству и објекту биће заказана телефоном</w:t>
            </w:r>
          </w:p>
          <w:p w14:paraId="00000172" w14:textId="77777777" w:rsidR="00C43853" w:rsidRDefault="00CB16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Моле се подносиоци пријаве да попуне све тражене податке. Некомплетне пријаве или пријаве за које се утврди неистиност навода биће безусловно искључени из даљег разматрања.</w:t>
            </w:r>
          </w:p>
        </w:tc>
      </w:tr>
      <w:tr w:rsidR="00C43853" w14:paraId="514F0429" w14:textId="7777777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173" w14:textId="77777777" w:rsidR="00C43853" w:rsidRDefault="00C43853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174" w14:textId="77777777" w:rsidR="00C43853" w:rsidRDefault="00CB16C0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Пројекат „Не остављајући никога иза себе – адекватно становање и активно укључивање осетљивих друштвених група у Чачку“ реализује Град Чачак у партнерству са Градском стамбеном агенцијом Чачак, Центром за социјални рад Чачак, Центром за пуржање социјалних </w:t>
            </w:r>
            <w:r>
              <w:rPr>
                <w:rFonts w:ascii="Arial" w:eastAsia="Arial" w:hAnsi="Arial" w:cs="Arial"/>
                <w:sz w:val="18"/>
                <w:szCs w:val="18"/>
              </w:rPr>
              <w:t>услуга Зрачак Чачак и удружењем грађана Иницијатива за развој и сарадњу . Пројекат финансира Европска унија у оквиру програма „Подшка Европске уније социјалном становању и активној инклузији“ који спроводи УНОПС.</w:t>
            </w:r>
          </w:p>
          <w:p w14:paraId="00000175" w14:textId="77777777" w:rsidR="00C43853" w:rsidRDefault="00C4385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00000176" w14:textId="77777777" w:rsidR="00C43853" w:rsidRDefault="00C43853"/>
    <w:sectPr w:rsidR="00C43853">
      <w:pgSz w:w="12240" w:h="15840"/>
      <w:pgMar w:top="1166" w:right="1440" w:bottom="1627" w:left="144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AB24" w14:textId="77777777" w:rsidR="00CB16C0" w:rsidRDefault="00CB16C0">
      <w:r>
        <w:separator/>
      </w:r>
    </w:p>
  </w:endnote>
  <w:endnote w:type="continuationSeparator" w:id="0">
    <w:p w14:paraId="701F59CD" w14:textId="77777777" w:rsidR="00CB16C0" w:rsidRDefault="00CB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C" w14:textId="77777777" w:rsidR="00C43853" w:rsidRDefault="00CB1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6FA3">
      <w:rPr>
        <w:color w:val="000000"/>
      </w:rPr>
      <w:fldChar w:fldCharType="separate"/>
    </w:r>
    <w:r w:rsidR="005E6FA3">
      <w:rPr>
        <w:noProof/>
        <w:color w:val="000000"/>
      </w:rPr>
      <w:t>3</w:t>
    </w:r>
    <w:r>
      <w:rPr>
        <w:color w:val="000000"/>
      </w:rPr>
      <w:fldChar w:fldCharType="end"/>
    </w:r>
  </w:p>
  <w:p w14:paraId="0000017D" w14:textId="77777777" w:rsidR="00C43853" w:rsidRDefault="00C438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1D2A" w14:textId="77777777" w:rsidR="00CB16C0" w:rsidRDefault="00CB16C0">
      <w:r>
        <w:separator/>
      </w:r>
    </w:p>
  </w:footnote>
  <w:footnote w:type="continuationSeparator" w:id="0">
    <w:p w14:paraId="3FFC7D04" w14:textId="77777777" w:rsidR="00CB16C0" w:rsidRDefault="00CB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77777777" w:rsidR="00C43853" w:rsidRDefault="00C438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5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16"/>
      <w:gridCol w:w="2902"/>
      <w:gridCol w:w="3658"/>
    </w:tblGrid>
    <w:tr w:rsidR="00C43853" w14:paraId="3F1F592A" w14:textId="77777777">
      <w:trPr>
        <w:trHeight w:val="1334"/>
      </w:trPr>
      <w:tc>
        <w:tcPr>
          <w:tcW w:w="3016" w:type="dxa"/>
          <w:tcBorders>
            <w:bottom w:val="single" w:sz="12" w:space="0" w:color="0070C0"/>
          </w:tcBorders>
        </w:tcPr>
        <w:p w14:paraId="00000178" w14:textId="77777777" w:rsidR="00C43853" w:rsidRDefault="00CB16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733425" cy="829310"/>
                <wp:effectExtent l="0" t="0" r="0" b="0"/>
                <wp:docPr id="3" name="image2.jpg" descr="Grb_Cack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Grb_Cack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2" w:type="dxa"/>
          <w:tcBorders>
            <w:bottom w:val="single" w:sz="12" w:space="0" w:color="0070C0"/>
          </w:tcBorders>
        </w:tcPr>
        <w:p w14:paraId="00000179" w14:textId="77777777" w:rsidR="00C43853" w:rsidRDefault="00C438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658" w:type="dxa"/>
          <w:tcBorders>
            <w:bottom w:val="single" w:sz="12" w:space="0" w:color="0070C0"/>
          </w:tcBorders>
          <w:vAlign w:val="center"/>
        </w:tcPr>
        <w:p w14:paraId="0000017A" w14:textId="77777777" w:rsidR="00C43853" w:rsidRDefault="00CB16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2133600" cy="584835"/>
                <wp:effectExtent l="0" t="0" r="0" b="0"/>
                <wp:docPr id="4" name="image1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17B" w14:textId="77777777" w:rsidR="00C43853" w:rsidRDefault="00CB1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/>
        <w:sz w:val="22"/>
        <w:szCs w:val="22"/>
      </w:rPr>
    </w:pPr>
    <w:r>
      <w:rPr>
        <w:rFonts w:ascii="Open Sans" w:eastAsia="Open Sans" w:hAnsi="Open Sans" w:cs="Open Sans"/>
        <w:color w:val="1F4E79"/>
        <w:sz w:val="22"/>
        <w:szCs w:val="22"/>
      </w:rPr>
      <w:t>Не остављајући никога иза себе - адекватно становање и активно укључивање рањивих друштвених група у Чачку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F2A"/>
    <w:multiLevelType w:val="multilevel"/>
    <w:tmpl w:val="8A6A7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D142B"/>
    <w:multiLevelType w:val="multilevel"/>
    <w:tmpl w:val="B0DC6B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13FE8"/>
    <w:multiLevelType w:val="multilevel"/>
    <w:tmpl w:val="B94637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6863DB"/>
    <w:multiLevelType w:val="multilevel"/>
    <w:tmpl w:val="1F3EF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3"/>
    <w:rsid w:val="005E6FA3"/>
    <w:rsid w:val="00C43853"/>
    <w:rsid w:val="00C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58C39-82AE-4585-AD54-B3DB9BC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CB9"/>
    <w:pPr>
      <w:autoSpaceDE w:val="0"/>
      <w:autoSpaceDN w:val="0"/>
      <w:adjustRightInd w:val="0"/>
    </w:pPr>
    <w:rPr>
      <w:color w:val="000000"/>
      <w:lang w:val="en-US" w:eastAsia="zh-CN"/>
    </w:rPr>
  </w:style>
  <w:style w:type="paragraph" w:styleId="NoSpacing">
    <w:name w:val="No Spacing"/>
    <w:uiPriority w:val="1"/>
    <w:qFormat/>
    <w:rsid w:val="008A6CB9"/>
    <w:pPr>
      <w:widowControl w:val="0"/>
      <w:autoSpaceDE w:val="0"/>
      <w:autoSpaceDN w:val="0"/>
      <w:adjustRightInd w:val="0"/>
    </w:pPr>
    <w:rPr>
      <w:lang w:val="en-US"/>
    </w:rPr>
  </w:style>
  <w:style w:type="character" w:styleId="CommentReference">
    <w:name w:val="annotation reference"/>
    <w:uiPriority w:val="99"/>
    <w:semiHidden/>
    <w:rsid w:val="008A6C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6CB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A6C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92"/>
    <w:pPr>
      <w:widowControl/>
      <w:autoSpaceDE/>
      <w:autoSpaceDN/>
      <w:adjustRightInd/>
    </w:pPr>
    <w:rPr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92"/>
    <w:rPr>
      <w:b/>
      <w:bCs/>
      <w:sz w:val="20"/>
      <w:szCs w:val="20"/>
      <w:lang w:val="en-US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unqPOuDngrogeXGsR5qg4WBtA==">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2021-09-17T07:17:00Z</dcterms:created>
  <dcterms:modified xsi:type="dcterms:W3CDTF">2021-11-21T22:51:00Z</dcterms:modified>
</cp:coreProperties>
</file>